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B1" w:rsidRPr="00CB4D30" w:rsidRDefault="00CB4D30" w:rsidP="00CB4D30">
      <w:pPr>
        <w:jc w:val="center"/>
        <w:rPr>
          <w:rFonts w:cs="B Titr"/>
          <w:b/>
          <w:bCs/>
          <w:rtl/>
        </w:rPr>
      </w:pPr>
      <w:bookmarkStart w:id="0" w:name="_GoBack"/>
      <w:bookmarkEnd w:id="0"/>
      <w:r w:rsidRPr="00CB4D30">
        <w:rPr>
          <w:rFonts w:cs="B Titr" w:hint="cs"/>
          <w:b/>
          <w:bCs/>
          <w:rtl/>
        </w:rPr>
        <w:t>علل انجام سزارین در مرکز آموزشی درمانی/ بیمارستان ........                                                                  سه ماهه ......... سال 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885"/>
        <w:gridCol w:w="1440"/>
        <w:gridCol w:w="1350"/>
        <w:gridCol w:w="990"/>
        <w:gridCol w:w="1170"/>
        <w:gridCol w:w="1260"/>
        <w:gridCol w:w="990"/>
        <w:gridCol w:w="1170"/>
        <w:gridCol w:w="1350"/>
        <w:gridCol w:w="1170"/>
      </w:tblGrid>
      <w:tr w:rsidR="004C4D19" w:rsidTr="005019BF">
        <w:trPr>
          <w:jc w:val="center"/>
        </w:trPr>
        <w:tc>
          <w:tcPr>
            <w:tcW w:w="2338" w:type="dxa"/>
            <w:gridSpan w:val="2"/>
          </w:tcPr>
          <w:p w:rsidR="004C4D19" w:rsidRPr="00CB4D30" w:rsidRDefault="004C4D19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890" w:type="dxa"/>
            <w:gridSpan w:val="9"/>
          </w:tcPr>
          <w:p w:rsidR="004C4D19" w:rsidRPr="00CB4D30" w:rsidRDefault="004C4D19" w:rsidP="004C4D19">
            <w:pPr>
              <w:tabs>
                <w:tab w:val="left" w:pos="4578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  <w:rtl/>
              </w:rPr>
              <w:tab/>
            </w:r>
            <w:r>
              <w:rPr>
                <w:rFonts w:cs="B Titr" w:hint="cs"/>
                <w:sz w:val="20"/>
                <w:szCs w:val="20"/>
                <w:rtl/>
              </w:rPr>
              <w:t xml:space="preserve">علل سزارین </w:t>
            </w:r>
            <w:r w:rsidR="00AD453B">
              <w:rPr>
                <w:rFonts w:cs="B Titr" w:hint="cs"/>
                <w:sz w:val="20"/>
                <w:szCs w:val="20"/>
                <w:rtl/>
              </w:rPr>
              <w:t>(تعداد)</w:t>
            </w: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Pr="00CB4D30" w:rsidRDefault="00561833" w:rsidP="00CB4D3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نام پزشک</w:t>
            </w:r>
          </w:p>
        </w:tc>
        <w:tc>
          <w:tcPr>
            <w:tcW w:w="885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 xml:space="preserve">تعداد کل سزارین </w:t>
            </w:r>
          </w:p>
        </w:tc>
        <w:tc>
          <w:tcPr>
            <w:tcW w:w="144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سزارین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قبل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و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سابقه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میومکتومی</w:t>
            </w:r>
          </w:p>
        </w:tc>
        <w:tc>
          <w:tcPr>
            <w:tcW w:w="135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عدم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پیشرفت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و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لیبر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غیرطبیعی</w:t>
            </w:r>
          </w:p>
        </w:tc>
        <w:tc>
          <w:tcPr>
            <w:tcW w:w="99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زجر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جنین</w:t>
            </w:r>
          </w:p>
        </w:tc>
        <w:tc>
          <w:tcPr>
            <w:tcW w:w="117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پرزانتاسیون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غیر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طبیعی</w:t>
            </w:r>
          </w:p>
        </w:tc>
        <w:tc>
          <w:tcPr>
            <w:tcW w:w="126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مشکلات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جفت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و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بندناف</w:t>
            </w:r>
          </w:p>
        </w:tc>
        <w:tc>
          <w:tcPr>
            <w:tcW w:w="99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فشارخون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بالا</w:t>
            </w:r>
          </w:p>
        </w:tc>
        <w:tc>
          <w:tcPr>
            <w:tcW w:w="117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عدم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تناسب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سر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با</w:t>
            </w:r>
            <w:r w:rsidRPr="00CB4D30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B4D30">
              <w:rPr>
                <w:rFonts w:cs="B Titr" w:hint="cs"/>
                <w:sz w:val="20"/>
                <w:szCs w:val="20"/>
                <w:rtl/>
              </w:rPr>
              <w:t>لگن</w:t>
            </w:r>
          </w:p>
        </w:tc>
        <w:tc>
          <w:tcPr>
            <w:tcW w:w="135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سزارین به درخواست مادر </w:t>
            </w:r>
          </w:p>
        </w:tc>
        <w:tc>
          <w:tcPr>
            <w:tcW w:w="1170" w:type="dxa"/>
          </w:tcPr>
          <w:p w:rsidR="00561833" w:rsidRPr="00CB4D30" w:rsidRDefault="00561833">
            <w:pPr>
              <w:rPr>
                <w:rFonts w:cs="B Titr"/>
                <w:sz w:val="20"/>
                <w:szCs w:val="20"/>
                <w:rtl/>
              </w:rPr>
            </w:pPr>
            <w:r w:rsidRPr="00CB4D30">
              <w:rPr>
                <w:rFonts w:cs="B Titr" w:hint="cs"/>
                <w:sz w:val="20"/>
                <w:szCs w:val="20"/>
                <w:rtl/>
              </w:rPr>
              <w:t>سایر علل تعریف نشده</w:t>
            </w: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  <w:tr w:rsidR="00561833" w:rsidTr="00561833">
        <w:trPr>
          <w:jc w:val="center"/>
        </w:trPr>
        <w:tc>
          <w:tcPr>
            <w:tcW w:w="1453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885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44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26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99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350" w:type="dxa"/>
          </w:tcPr>
          <w:p w:rsidR="00561833" w:rsidRDefault="00561833">
            <w:pPr>
              <w:rPr>
                <w:rtl/>
              </w:rPr>
            </w:pPr>
          </w:p>
        </w:tc>
        <w:tc>
          <w:tcPr>
            <w:tcW w:w="1170" w:type="dxa"/>
          </w:tcPr>
          <w:p w:rsidR="00561833" w:rsidRDefault="00561833">
            <w:pPr>
              <w:rPr>
                <w:rtl/>
              </w:rPr>
            </w:pPr>
          </w:p>
        </w:tc>
      </w:tr>
    </w:tbl>
    <w:p w:rsidR="00CB4D30" w:rsidRDefault="00CB4D30"/>
    <w:sectPr w:rsidR="00CB4D30" w:rsidSect="00CB4D3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30"/>
    <w:rsid w:val="000112B1"/>
    <w:rsid w:val="003E0A62"/>
    <w:rsid w:val="004C4D19"/>
    <w:rsid w:val="00561833"/>
    <w:rsid w:val="006D46CF"/>
    <w:rsid w:val="00AD453B"/>
    <w:rsid w:val="00CB4D30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DB42-81FA-4FD4-A0C6-76D1B2A4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2017-04-19T08:28:00Z</dcterms:created>
  <dcterms:modified xsi:type="dcterms:W3CDTF">2017-04-19T08:28:00Z</dcterms:modified>
</cp:coreProperties>
</file>