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D5" w:rsidRPr="007136F4" w:rsidRDefault="00161ED5" w:rsidP="00161ED5">
      <w:pPr>
        <w:bidi/>
        <w:rPr>
          <w:b/>
          <w:bCs/>
          <w:rtl/>
          <w:lang w:bidi="fa-IR"/>
        </w:rPr>
      </w:pPr>
      <w:bookmarkStart w:id="0" w:name="_GoBack"/>
      <w:bookmarkEnd w:id="0"/>
      <w:r w:rsidRPr="007136F4">
        <w:rPr>
          <w:rFonts w:hint="cs"/>
          <w:b/>
          <w:bCs/>
          <w:rtl/>
          <w:lang w:bidi="fa-IR"/>
        </w:rPr>
        <w:t>بررسی کیفی:</w:t>
      </w:r>
    </w:p>
    <w:p w:rsidR="00161ED5" w:rsidRDefault="00161ED5" w:rsidP="00161ED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1-شناسنانه و کاربری فارسی    2-شرایط فیزیکی بدنه    3-دوشاخه و کابل برق    4-وضعیت نصب،ترالی،چرخ و ترمز    5-وضعیت کابل</w:t>
      </w:r>
      <w:r>
        <w:rPr>
          <w:lang w:bidi="fa-IR"/>
        </w:rPr>
        <w:t xml:space="preserve">ECG </w:t>
      </w:r>
      <w:r>
        <w:rPr>
          <w:rFonts w:hint="cs"/>
          <w:rtl/>
          <w:lang w:bidi="fa-IR"/>
        </w:rPr>
        <w:t xml:space="preserve"> و </w:t>
      </w:r>
      <w:r>
        <w:rPr>
          <w:lang w:bidi="fa-IR"/>
        </w:rPr>
        <w:t xml:space="preserve"> SPO²</w:t>
      </w:r>
      <w:r>
        <w:rPr>
          <w:rFonts w:hint="cs"/>
          <w:rtl/>
          <w:lang w:bidi="fa-IR"/>
        </w:rPr>
        <w:t xml:space="preserve">و اکسسوری ها    </w:t>
      </w:r>
      <w:r>
        <w:rPr>
          <w:lang w:bidi="fa-IR"/>
        </w:rPr>
        <w:t xml:space="preserve">        </w:t>
      </w:r>
      <w:r>
        <w:rPr>
          <w:rFonts w:hint="cs"/>
          <w:rtl/>
          <w:lang w:bidi="fa-IR"/>
        </w:rPr>
        <w:t xml:space="preserve">  6-</w:t>
      </w:r>
      <w:r w:rsidRPr="006F747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تشخیص قطعی لیدها و کابل بیمار   7-</w:t>
      </w:r>
      <w:r w:rsidRPr="006F747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کاف فشارسنج وشیلنگ و رابط های مربوط به </w:t>
      </w:r>
      <w:r>
        <w:rPr>
          <w:lang w:bidi="fa-IR"/>
        </w:rPr>
        <w:t xml:space="preserve">NIBP </w:t>
      </w:r>
      <w:r>
        <w:rPr>
          <w:rFonts w:hint="cs"/>
          <w:rtl/>
          <w:lang w:bidi="fa-IR"/>
        </w:rPr>
        <w:t xml:space="preserve">8- اشکار سازی و حذف سیگنال پیس میکر 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9- امکان نمایش اریتمی سیگنال قلبی 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10- بررسی عملکرد </w:t>
      </w:r>
      <w:r>
        <w:rPr>
          <w:lang w:bidi="fa-IR"/>
        </w:rPr>
        <w:t xml:space="preserve">SPO² </w:t>
      </w:r>
      <w:r>
        <w:rPr>
          <w:rFonts w:hint="cs"/>
          <w:rtl/>
          <w:lang w:bidi="fa-IR"/>
        </w:rPr>
        <w:t xml:space="preserve"> و قابلیت حذف ارتیفکت حرکتی  11- </w:t>
      </w:r>
      <w:r w:rsidR="006115BF">
        <w:rPr>
          <w:rFonts w:hint="cs"/>
          <w:rtl/>
          <w:lang w:bidi="fa-IR"/>
        </w:rPr>
        <w:t xml:space="preserve">نشانگر و نمایشگرها  12- عملکرد باتری دستگاه    </w:t>
      </w:r>
    </w:p>
    <w:p w:rsidR="00161ED5" w:rsidRDefault="00161ED5" w:rsidP="00161ED5">
      <w:pPr>
        <w:bidi/>
        <w:rPr>
          <w:b/>
          <w:bCs/>
          <w:rtl/>
          <w:lang w:bidi="fa-IR"/>
        </w:rPr>
      </w:pPr>
      <w:r w:rsidRPr="007136F4">
        <w:rPr>
          <w:rFonts w:hint="cs"/>
          <w:b/>
          <w:bCs/>
          <w:rtl/>
          <w:lang w:bidi="fa-IR"/>
        </w:rPr>
        <w:t>بررسی کمی:</w:t>
      </w:r>
    </w:p>
    <w:p w:rsidR="00161ED5" w:rsidRPr="007136F4" w:rsidRDefault="00161ED5" w:rsidP="00161ED5">
      <w:pPr>
        <w:bidi/>
        <w:rPr>
          <w:rtl/>
          <w:lang w:bidi="fa-IR"/>
        </w:rPr>
      </w:pPr>
      <w:r w:rsidRPr="007136F4">
        <w:rPr>
          <w:rFonts w:hint="cs"/>
          <w:rtl/>
          <w:lang w:bidi="fa-IR"/>
        </w:rPr>
        <w:t>1-مقدار ولتاژ ورودی و جریان مصرفی</w:t>
      </w:r>
      <w:r>
        <w:rPr>
          <w:rFonts w:hint="cs"/>
          <w:rtl/>
          <w:lang w:bidi="fa-IR"/>
        </w:rPr>
        <w:t xml:space="preserve">    2-مقاومت زمین    3-جریان نشتی بدنه    4-جریان نشتی لید به زمین    5-جریان نشتی بین لیدها    6-دقت نرخ ضربان (</w:t>
      </w:r>
      <w:r>
        <w:rPr>
          <w:lang w:bidi="fa-IR"/>
        </w:rPr>
        <w:t>bmp</w:t>
      </w:r>
      <w:r>
        <w:rPr>
          <w:rFonts w:hint="cs"/>
          <w:rtl/>
          <w:lang w:bidi="fa-IR"/>
        </w:rPr>
        <w:t>)           7-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>کنترول الارم ضربان قلب    8- حداکثر فشار    9- نشتی هوا  10- دقت استاتیک</w:t>
      </w:r>
    </w:p>
    <w:tbl>
      <w:tblPr>
        <w:tblStyle w:val="TableGrid"/>
        <w:bidiVisual/>
        <w:tblW w:w="13583" w:type="dxa"/>
        <w:tblInd w:w="-580" w:type="dxa"/>
        <w:tblLook w:val="04A0" w:firstRow="1" w:lastRow="0" w:firstColumn="1" w:lastColumn="0" w:noHBand="0" w:noVBand="1"/>
      </w:tblPr>
      <w:tblGrid>
        <w:gridCol w:w="614"/>
        <w:gridCol w:w="606"/>
        <w:gridCol w:w="332"/>
        <w:gridCol w:w="166"/>
        <w:gridCol w:w="166"/>
        <w:gridCol w:w="332"/>
        <w:gridCol w:w="332"/>
        <w:gridCol w:w="332"/>
        <w:gridCol w:w="332"/>
        <w:gridCol w:w="332"/>
        <w:gridCol w:w="332"/>
        <w:gridCol w:w="332"/>
        <w:gridCol w:w="448"/>
        <w:gridCol w:w="448"/>
        <w:gridCol w:w="448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448"/>
        <w:gridCol w:w="2894"/>
        <w:gridCol w:w="1701"/>
      </w:tblGrid>
      <w:tr w:rsidR="00E80E5B" w:rsidTr="00E80E5B">
        <w:trPr>
          <w:trHeight w:val="532"/>
        </w:trPr>
        <w:tc>
          <w:tcPr>
            <w:tcW w:w="0" w:type="auto"/>
            <w:vMerge w:val="restart"/>
          </w:tcPr>
          <w:p w:rsidR="00E80E5B" w:rsidRDefault="00E80E5B" w:rsidP="000F39C6">
            <w:pPr>
              <w:bidi/>
              <w:rPr>
                <w:b/>
                <w:bCs/>
                <w:rtl/>
                <w:lang w:bidi="fa-IR"/>
              </w:rPr>
            </w:pPr>
          </w:p>
          <w:p w:rsidR="00E80E5B" w:rsidRPr="00EC4A2A" w:rsidRDefault="00E80E5B" w:rsidP="000F39C6">
            <w:pPr>
              <w:bidi/>
              <w:rPr>
                <w:b/>
                <w:bCs/>
                <w:rtl/>
                <w:lang w:bidi="fa-IR"/>
              </w:rPr>
            </w:pPr>
            <w:r w:rsidRPr="00EC4A2A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0" w:type="auto"/>
            <w:vMerge w:val="restart"/>
          </w:tcPr>
          <w:p w:rsidR="00E80E5B" w:rsidRDefault="00E80E5B" w:rsidP="000F39C6">
            <w:pPr>
              <w:bidi/>
              <w:rPr>
                <w:b/>
                <w:bCs/>
                <w:rtl/>
                <w:lang w:bidi="fa-IR"/>
              </w:rPr>
            </w:pPr>
          </w:p>
          <w:p w:rsidR="00E80E5B" w:rsidRDefault="00E80E5B" w:rsidP="000F39C6">
            <w:pPr>
              <w:bidi/>
              <w:rPr>
                <w:b/>
                <w:bCs/>
                <w:rtl/>
                <w:lang w:bidi="fa-IR"/>
              </w:rPr>
            </w:pPr>
            <w:r w:rsidRPr="00EC4A2A"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  <w:p w:rsidR="00E80E5B" w:rsidRPr="00EC4A2A" w:rsidRDefault="00E80E5B" w:rsidP="000F39C6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انجام</w:t>
            </w:r>
          </w:p>
        </w:tc>
        <w:tc>
          <w:tcPr>
            <w:tcW w:w="0" w:type="auto"/>
            <w:gridSpan w:val="2"/>
          </w:tcPr>
          <w:p w:rsidR="00E80E5B" w:rsidRPr="00EC4A2A" w:rsidRDefault="00E80E5B" w:rsidP="000F39C6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gridSpan w:val="11"/>
          </w:tcPr>
          <w:p w:rsidR="00E80E5B" w:rsidRPr="00EC4A2A" w:rsidRDefault="00E80E5B" w:rsidP="000F39C6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EC4A2A">
              <w:rPr>
                <w:rFonts w:hint="cs"/>
                <w:b/>
                <w:bCs/>
                <w:rtl/>
                <w:lang w:bidi="fa-IR"/>
              </w:rPr>
              <w:t>بررسی کیفی</w:t>
            </w:r>
          </w:p>
        </w:tc>
        <w:tc>
          <w:tcPr>
            <w:tcW w:w="0" w:type="auto"/>
          </w:tcPr>
          <w:p w:rsidR="00E80E5B" w:rsidRPr="004D64D6" w:rsidRDefault="00E80E5B" w:rsidP="000F39C6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gridSpan w:val="9"/>
          </w:tcPr>
          <w:p w:rsidR="00E80E5B" w:rsidRDefault="00E80E5B" w:rsidP="000F39C6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بررسی کمی</w:t>
            </w:r>
          </w:p>
        </w:tc>
        <w:tc>
          <w:tcPr>
            <w:tcW w:w="2894" w:type="dxa"/>
          </w:tcPr>
          <w:p w:rsidR="00E80E5B" w:rsidRDefault="00E80E5B" w:rsidP="000F39C6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E80E5B" w:rsidRPr="00B21D7E" w:rsidRDefault="00E80E5B" w:rsidP="000F39C6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B21D7E">
              <w:rPr>
                <w:rFonts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1701" w:type="dxa"/>
          </w:tcPr>
          <w:p w:rsidR="00E80E5B" w:rsidRDefault="00E80E5B" w:rsidP="000F39C6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E80E5B" w:rsidRPr="00D011B3" w:rsidRDefault="00E80E5B" w:rsidP="000F39C6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011B3">
              <w:rPr>
                <w:rFonts w:hint="cs"/>
                <w:b/>
                <w:bCs/>
                <w:rtl/>
                <w:lang w:bidi="fa-IR"/>
              </w:rPr>
              <w:t>تایید مهندسی پزشکی</w:t>
            </w:r>
          </w:p>
        </w:tc>
      </w:tr>
      <w:tr w:rsidR="00E80E5B" w:rsidTr="00E80E5B">
        <w:trPr>
          <w:trHeight w:val="550"/>
        </w:trPr>
        <w:tc>
          <w:tcPr>
            <w:tcW w:w="0" w:type="auto"/>
            <w:vMerge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  <w:vMerge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0" w:type="auto"/>
            <w:gridSpan w:val="2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2894" w:type="dxa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</w:tr>
      <w:tr w:rsidR="00E80E5B" w:rsidTr="00E80E5B">
        <w:trPr>
          <w:trHeight w:val="2547"/>
        </w:trPr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  <w:p w:rsidR="00E80E5B" w:rsidRPr="00003B2A" w:rsidRDefault="00E80E5B" w:rsidP="000F39C6">
            <w:pPr>
              <w:bidi/>
              <w:rPr>
                <w:b/>
                <w:bCs/>
                <w:rtl/>
                <w:lang w:bidi="fa-IR"/>
              </w:rPr>
            </w:pPr>
            <w:r w:rsidRPr="00003B2A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  <w:gridSpan w:val="2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2894" w:type="dxa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</w:tr>
      <w:tr w:rsidR="00E80E5B" w:rsidTr="00E80E5B">
        <w:trPr>
          <w:trHeight w:val="2542"/>
        </w:trPr>
        <w:tc>
          <w:tcPr>
            <w:tcW w:w="0" w:type="auto"/>
          </w:tcPr>
          <w:p w:rsidR="00E80E5B" w:rsidRPr="00003B2A" w:rsidRDefault="00E80E5B" w:rsidP="000F39C6">
            <w:pPr>
              <w:bidi/>
              <w:rPr>
                <w:b/>
                <w:bCs/>
                <w:rtl/>
                <w:lang w:bidi="fa-IR"/>
              </w:rPr>
            </w:pPr>
          </w:p>
          <w:p w:rsidR="00E80E5B" w:rsidRPr="00003B2A" w:rsidRDefault="00E80E5B" w:rsidP="000F39C6">
            <w:pPr>
              <w:bidi/>
              <w:rPr>
                <w:b/>
                <w:bCs/>
                <w:rtl/>
                <w:lang w:bidi="fa-IR"/>
              </w:rPr>
            </w:pPr>
          </w:p>
          <w:p w:rsidR="00E80E5B" w:rsidRPr="00003B2A" w:rsidRDefault="00E80E5B" w:rsidP="000F39C6">
            <w:pPr>
              <w:bidi/>
              <w:rPr>
                <w:b/>
                <w:bCs/>
                <w:rtl/>
                <w:lang w:bidi="fa-IR"/>
              </w:rPr>
            </w:pPr>
          </w:p>
          <w:p w:rsidR="00E80E5B" w:rsidRPr="00003B2A" w:rsidRDefault="00E80E5B" w:rsidP="000F39C6">
            <w:pPr>
              <w:bidi/>
              <w:rPr>
                <w:b/>
                <w:bCs/>
                <w:rtl/>
                <w:lang w:bidi="fa-IR"/>
              </w:rPr>
            </w:pPr>
          </w:p>
          <w:p w:rsidR="00E80E5B" w:rsidRPr="00003B2A" w:rsidRDefault="00E80E5B" w:rsidP="000F39C6">
            <w:pPr>
              <w:bidi/>
              <w:rPr>
                <w:b/>
                <w:bCs/>
                <w:rtl/>
                <w:lang w:bidi="fa-IR"/>
              </w:rPr>
            </w:pPr>
          </w:p>
          <w:p w:rsidR="00E80E5B" w:rsidRPr="00003B2A" w:rsidRDefault="00E80E5B" w:rsidP="000F39C6">
            <w:pPr>
              <w:bidi/>
              <w:rPr>
                <w:b/>
                <w:bCs/>
                <w:rtl/>
                <w:lang w:bidi="fa-IR"/>
              </w:rPr>
            </w:pPr>
            <w:r w:rsidRPr="00003B2A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  <w:gridSpan w:val="2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spacing w:after="160" w:line="259" w:lineRule="auto"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2894" w:type="dxa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  <w:tc>
          <w:tcPr>
            <w:tcW w:w="1701" w:type="dxa"/>
          </w:tcPr>
          <w:p w:rsidR="00E80E5B" w:rsidRDefault="00E80E5B" w:rsidP="000F39C6">
            <w:pPr>
              <w:bidi/>
              <w:rPr>
                <w:rtl/>
                <w:lang w:bidi="fa-IR"/>
              </w:rPr>
            </w:pPr>
          </w:p>
        </w:tc>
      </w:tr>
    </w:tbl>
    <w:p w:rsidR="00690951" w:rsidRDefault="00690951"/>
    <w:sectPr w:rsidR="00690951" w:rsidSect="00A7180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7C0" w:rsidRDefault="006D07C0" w:rsidP="006115BF">
      <w:pPr>
        <w:spacing w:after="0" w:line="240" w:lineRule="auto"/>
      </w:pPr>
      <w:r>
        <w:separator/>
      </w:r>
    </w:p>
  </w:endnote>
  <w:endnote w:type="continuationSeparator" w:id="0">
    <w:p w:rsidR="006D07C0" w:rsidRDefault="006D07C0" w:rsidP="0061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7C0" w:rsidRDefault="006D07C0" w:rsidP="006115BF">
      <w:pPr>
        <w:spacing w:after="0" w:line="240" w:lineRule="auto"/>
      </w:pPr>
      <w:r>
        <w:separator/>
      </w:r>
    </w:p>
  </w:footnote>
  <w:footnote w:type="continuationSeparator" w:id="0">
    <w:p w:rsidR="006D07C0" w:rsidRDefault="006D07C0" w:rsidP="0061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C0" w:rsidRPr="00AE7CC0" w:rsidRDefault="009A3B80" w:rsidP="006115BF">
    <w:pPr>
      <w:pStyle w:val="Header"/>
      <w:bidi/>
      <w:jc w:val="center"/>
      <w:rPr>
        <w:b/>
        <w:bCs/>
        <w:sz w:val="28"/>
        <w:szCs w:val="28"/>
        <w:rtl/>
        <w:lang w:bidi="fa-IR"/>
      </w:rPr>
    </w:pPr>
    <w:r>
      <w:rPr>
        <w:rFonts w:hint="cs"/>
        <w:b/>
        <w:bCs/>
        <w:sz w:val="28"/>
        <w:szCs w:val="28"/>
        <w:rtl/>
        <w:lang w:bidi="fa-IR"/>
      </w:rPr>
      <w:t xml:space="preserve">چک لیست </w:t>
    </w:r>
    <w:r>
      <w:rPr>
        <w:b/>
        <w:bCs/>
        <w:sz w:val="28"/>
        <w:szCs w:val="28"/>
        <w:lang w:bidi="fa-IR"/>
      </w:rPr>
      <w:t>PM</w:t>
    </w:r>
    <w:r>
      <w:rPr>
        <w:rFonts w:hint="cs"/>
        <w:b/>
        <w:bCs/>
        <w:sz w:val="28"/>
        <w:szCs w:val="28"/>
        <w:rtl/>
        <w:lang w:bidi="fa-IR"/>
      </w:rPr>
      <w:t xml:space="preserve"> دستگاه </w:t>
    </w:r>
    <w:r w:rsidR="006115BF">
      <w:rPr>
        <w:rFonts w:hint="cs"/>
        <w:b/>
        <w:bCs/>
        <w:sz w:val="28"/>
        <w:szCs w:val="28"/>
        <w:rtl/>
        <w:lang w:bidi="fa-IR"/>
      </w:rPr>
      <w:t>مانیتورینگ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6E"/>
    <w:rsid w:val="0002436E"/>
    <w:rsid w:val="00161ED5"/>
    <w:rsid w:val="00442B5D"/>
    <w:rsid w:val="006115BF"/>
    <w:rsid w:val="00690951"/>
    <w:rsid w:val="006D07C0"/>
    <w:rsid w:val="007D3E0D"/>
    <w:rsid w:val="009A3B80"/>
    <w:rsid w:val="00BC41BE"/>
    <w:rsid w:val="00D3630D"/>
    <w:rsid w:val="00DE752D"/>
    <w:rsid w:val="00E8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8B6F0E5-53F0-4196-83FB-FA919902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1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ED5"/>
  </w:style>
  <w:style w:type="paragraph" w:styleId="Footer">
    <w:name w:val="footer"/>
    <w:basedOn w:val="Normal"/>
    <w:link w:val="FooterChar"/>
    <w:uiPriority w:val="99"/>
    <w:unhideWhenUsed/>
    <w:rsid w:val="0061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5BF"/>
  </w:style>
  <w:style w:type="paragraph" w:styleId="BalloonText">
    <w:name w:val="Balloon Text"/>
    <w:basedOn w:val="Normal"/>
    <w:link w:val="BalloonTextChar"/>
    <w:uiPriority w:val="99"/>
    <w:semiHidden/>
    <w:unhideWhenUsed/>
    <w:rsid w:val="00BC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96C3-E332-4A6F-8C0D-7B53C538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tajhizat</dc:creator>
  <cp:keywords/>
  <dc:description/>
  <cp:lastModifiedBy>mosavi</cp:lastModifiedBy>
  <cp:revision>2</cp:revision>
  <cp:lastPrinted>2019-03-03T07:45:00Z</cp:lastPrinted>
  <dcterms:created xsi:type="dcterms:W3CDTF">2019-07-22T06:38:00Z</dcterms:created>
  <dcterms:modified xsi:type="dcterms:W3CDTF">2019-07-22T06:38:00Z</dcterms:modified>
</cp:coreProperties>
</file>